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4" w:after="0"/>
        <w:ind w:left="-24" w:right="-48" w:hanging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 </w:t>
      </w:r>
    </w:p>
    <w:p>
      <w:pPr>
        <w:pStyle w:val="Normal"/>
        <w:spacing w:lineRule="auto" w:line="240" w:before="34" w:after="0"/>
        <w:ind w:left="-24" w:right="-48" w:hanging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Inicijalna provjera znanja iz kemije za 1.razred (A)</w:t>
      </w:r>
    </w:p>
    <w:p>
      <w:pPr>
        <w:pStyle w:val="Normal"/>
        <w:spacing w:lineRule="auto" w:line="240" w:before="34" w:after="0"/>
        <w:ind w:left="-24" w:right="-48" w:hanging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34" w:after="0"/>
        <w:ind w:left="-24" w:right="-48" w:hanging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Ime i prezime učenika _____________________  Datum: ______ Raz:  __________ </w:t>
      </w:r>
    </w:p>
    <w:p>
      <w:pPr>
        <w:pStyle w:val="Normal"/>
        <w:spacing w:lineRule="auto" w:line="240" w:before="34" w:after="0"/>
        <w:ind w:left="-24" w:right="-48" w:hanging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34" w:after="0"/>
        <w:ind w:left="-24" w:right="-48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Bodovi /postotak riješenosti: _________________</w:t>
      </w:r>
    </w:p>
    <w:p>
      <w:pPr>
        <w:pStyle w:val="ListParagraph"/>
        <w:numPr>
          <w:ilvl w:val="0"/>
          <w:numId w:val="1"/>
        </w:numPr>
        <w:spacing w:lineRule="auto" w:line="240" w:before="538" w:after="0"/>
        <w:ind w:left="336" w:right="3835" w:hanging="360"/>
        <w:contextualSpacing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Napišite nazive kemijskih elemenata čiji su simboli: </w:t>
      </w:r>
    </w:p>
    <w:p>
      <w:pPr>
        <w:pStyle w:val="ListParagraph"/>
        <w:spacing w:lineRule="auto" w:line="240" w:before="538" w:after="0"/>
        <w:ind w:left="336" w:right="3835" w:hanging="0"/>
        <w:contextualSpacing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sz w:val="24"/>
          <w:szCs w:val="24"/>
          <w:lang w:val="hr-HR" w:eastAsia="hr-HR"/>
        </w:rPr>
      </w:r>
    </w:p>
    <w:p>
      <w:pPr>
        <w:pStyle w:val="Normal"/>
        <w:spacing w:lineRule="auto" w:line="360" w:before="0" w:after="0"/>
        <w:ind w:right="6149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a) Na _____________ </w:t>
      </w:r>
    </w:p>
    <w:p>
      <w:pPr>
        <w:pStyle w:val="Normal"/>
        <w:spacing w:lineRule="auto" w:line="360" w:before="0" w:after="0"/>
        <w:ind w:right="6283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b) P _____________ </w:t>
      </w:r>
    </w:p>
    <w:p>
      <w:pPr>
        <w:pStyle w:val="Normal"/>
        <w:spacing w:lineRule="auto" w:line="360" w:before="0" w:after="0"/>
        <w:ind w:right="6259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c) O _____________ </w:t>
      </w:r>
    </w:p>
    <w:p>
      <w:pPr>
        <w:pStyle w:val="Normal"/>
        <w:spacing w:lineRule="auto" w:line="360" w:before="0" w:after="0"/>
        <w:ind w:right="6211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d) C _____________ </w:t>
      </w:r>
    </w:p>
    <w:p>
      <w:pPr>
        <w:pStyle w:val="Normal"/>
        <w:spacing w:lineRule="auto" w:line="360" w:before="0" w:after="0"/>
        <w:ind w:right="6149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e) Ca _____________ 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2.</w:t>
      </w:r>
      <w:r>
        <w:rPr>
          <w:sz w:val="24"/>
          <w:szCs w:val="24"/>
          <w:lang w:val="hr-HR"/>
        </w:rPr>
        <w:t xml:space="preserve"> Napišite formule sljedećih kemijskih vrsta: 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magnezijev ion ___________ 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b) sulfatni ion _____________ 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c) brom ____________ 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d) željezov(III) ion _____________ 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e) bakar _____________ </w:t>
      </w:r>
    </w:p>
    <w:p>
      <w:pPr>
        <w:pStyle w:val="Normal"/>
        <w:spacing w:lineRule="auto" w:line="240" w:before="533" w:after="0"/>
        <w:ind w:left="-24" w:right="3163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3.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Prikažite kemijskim formulama sljedeće kemijske spojeve: </w:t>
      </w:r>
    </w:p>
    <w:p>
      <w:pPr>
        <w:pStyle w:val="Normal"/>
        <w:spacing w:lineRule="auto" w:line="240" w:before="288" w:after="0"/>
        <w:ind w:left="518" w:right="4622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a) natrijev hidroksid _____________ </w:t>
      </w:r>
    </w:p>
    <w:p>
      <w:pPr>
        <w:pStyle w:val="Normal"/>
        <w:spacing w:lineRule="auto" w:line="240" w:before="283" w:after="0"/>
        <w:ind w:left="528" w:right="4622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b) ugljikov(IV) oksid _____________ </w:t>
      </w:r>
    </w:p>
    <w:p>
      <w:pPr>
        <w:pStyle w:val="Normal"/>
        <w:spacing w:lineRule="auto" w:line="240" w:before="288" w:after="0"/>
        <w:ind w:left="528" w:right="4622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c) amonijak _____________ </w:t>
      </w:r>
    </w:p>
    <w:p>
      <w:pPr>
        <w:pStyle w:val="Normal"/>
        <w:spacing w:lineRule="auto" w:line="240" w:before="283" w:after="0"/>
        <w:ind w:left="528" w:right="4622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d) dušična kiselina _____________ </w:t>
      </w:r>
    </w:p>
    <w:p>
      <w:pPr>
        <w:pStyle w:val="Normal"/>
        <w:spacing w:lineRule="auto" w:line="240" w:before="288" w:after="0"/>
        <w:ind w:left="528" w:right="4622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e) kalijev karbonat _____________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ind w:left="-24" w:right="398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4.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Promjene koje se događaju tijekom zagrijavanja ili hlađenja vode možemo predočiti na sljedeći način. Na prazne crte upiši naziv promjene. </w:t>
      </w:r>
    </w:p>
    <w:p>
      <w:pPr>
        <w:pStyle w:val="Normal"/>
        <w:spacing w:lineRule="auto" w:line="240" w:before="288" w:after="0"/>
        <w:ind w:left="336" w:right="3298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a) H2O (s) → H2O (</w:t>
      </w:r>
      <w:r>
        <w:rPr>
          <w:rFonts w:eastAsia="Times New Roman" w:cs="Lucida Sans Unicode" w:ascii="Lucida Sans Unicode" w:hAnsi="Lucida Sans Unicode"/>
          <w:color w:val="000000"/>
          <w:sz w:val="24"/>
          <w:szCs w:val="24"/>
          <w:lang w:val="hr-HR" w:eastAsia="hr-HR"/>
        </w:rPr>
        <w:t>ℓ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) ________________________ </w:t>
      </w:r>
    </w:p>
    <w:p>
      <w:pPr>
        <w:pStyle w:val="Normal"/>
        <w:spacing w:lineRule="auto" w:line="240" w:before="283" w:after="0"/>
        <w:ind w:left="336" w:right="3283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b) H2O (</w:t>
      </w:r>
      <w:r>
        <w:rPr>
          <w:rFonts w:eastAsia="Times New Roman" w:cs="Lucida Sans Unicode" w:ascii="Lucida Sans Unicode" w:hAnsi="Lucida Sans Unicode"/>
          <w:color w:val="000000"/>
          <w:sz w:val="24"/>
          <w:szCs w:val="24"/>
          <w:lang w:val="hr-HR" w:eastAsia="hr-HR"/>
        </w:rPr>
        <w:t>ℓ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) → H2O (g) ________________________ </w:t>
      </w:r>
    </w:p>
    <w:p>
      <w:pPr>
        <w:pStyle w:val="Normal"/>
        <w:spacing w:lineRule="auto" w:line="240" w:before="288" w:after="0"/>
        <w:ind w:left="336" w:right="3173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c) H2O (</w:t>
      </w:r>
      <w:r>
        <w:rPr>
          <w:rFonts w:eastAsia="Times New Roman" w:cs="Lucida Sans Unicode" w:ascii="Lucida Sans Unicode" w:hAnsi="Lucida Sans Unicode"/>
          <w:color w:val="000000"/>
          <w:sz w:val="24"/>
          <w:szCs w:val="24"/>
          <w:lang w:val="hr-HR" w:eastAsia="hr-HR"/>
        </w:rPr>
        <w:t>ℓ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) → H2O (s) _________________________ </w:t>
      </w:r>
    </w:p>
    <w:p>
      <w:pPr>
        <w:pStyle w:val="Normal"/>
        <w:spacing w:lineRule="auto" w:line="240" w:before="288" w:after="0"/>
        <w:ind w:left="336" w:right="3158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d) H2O (g) → H2O (</w:t>
      </w:r>
      <w:r>
        <w:rPr>
          <w:rFonts w:eastAsia="Times New Roman" w:cs="Lucida Sans Unicode" w:ascii="Lucida Sans Unicode" w:hAnsi="Lucida Sans Unicode"/>
          <w:color w:val="000000"/>
          <w:sz w:val="24"/>
          <w:szCs w:val="24"/>
          <w:lang w:val="hr-HR" w:eastAsia="hr-HR"/>
        </w:rPr>
        <w:t>ℓ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) _________________________ </w:t>
      </w:r>
    </w:p>
    <w:p>
      <w:pPr>
        <w:pStyle w:val="Normal"/>
        <w:spacing w:lineRule="auto" w:line="240" w:before="283" w:after="0"/>
        <w:ind w:left="-24" w:right="1022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5.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 xml:space="preserve">Uz navedene promjene napiši slovo </w:t>
      </w: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K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 xml:space="preserve">ako je kemijska i slovo </w:t>
      </w: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F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ako je fizikalna. </w:t>
      </w:r>
    </w:p>
    <w:p>
      <w:pPr>
        <w:pStyle w:val="Normal"/>
        <w:spacing w:lineRule="auto" w:line="240" w:before="288" w:after="0"/>
        <w:ind w:left="336" w:right="4814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a) gorenje alkohola _______________ </w:t>
      </w:r>
    </w:p>
    <w:p>
      <w:pPr>
        <w:pStyle w:val="Normal"/>
        <w:spacing w:lineRule="auto" w:line="240" w:before="158" w:after="0"/>
        <w:ind w:left="336" w:right="4901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b) usitnjavanje krede _____________ </w:t>
      </w:r>
    </w:p>
    <w:p>
      <w:pPr>
        <w:pStyle w:val="Normal"/>
        <w:spacing w:lineRule="auto" w:line="240" w:before="158" w:after="0"/>
        <w:ind w:left="336" w:right="4886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c) isparavanje vode ______________ </w:t>
      </w:r>
    </w:p>
    <w:p>
      <w:pPr>
        <w:pStyle w:val="Normal"/>
        <w:spacing w:lineRule="auto" w:line="240" w:before="158" w:after="0"/>
        <w:ind w:left="336" w:right="5170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d) vrenje mošta _______________ </w:t>
      </w:r>
    </w:p>
    <w:p>
      <w:pPr>
        <w:pStyle w:val="Normal"/>
        <w:spacing w:lineRule="auto" w:line="240" w:before="158" w:after="0"/>
        <w:ind w:left="336" w:right="4949" w:hanging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e) truljenje jabuke _______________ </w:t>
      </w:r>
    </w:p>
    <w:p>
      <w:pPr>
        <w:pStyle w:val="Normal"/>
        <w:spacing w:lineRule="auto" w:line="240" w:before="158" w:after="0"/>
        <w:ind w:left="336" w:right="4949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6.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Križićem (</w:t>
      </w: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>X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) označi kojoj vrsti tvari pripada zadana tvar u tablici. </w:t>
      </w:r>
    </w:p>
    <w:p>
      <w:pPr>
        <w:pStyle w:val="Normal"/>
        <w:spacing w:lineRule="auto" w:line="240" w:before="408" w:after="0"/>
        <w:ind w:left="-24" w:right="13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408" w:after="0"/>
        <w:ind w:left="-24" w:right="13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/>
        <w:drawing>
          <wp:inline distT="0" distB="0" distL="0" distR="0">
            <wp:extent cx="5942965" cy="1915795"/>
            <wp:effectExtent l="0" t="0" r="0" b="0"/>
            <wp:docPr id="1" name="Slika 6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6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408" w:after="0"/>
        <w:ind w:left="-24" w:right="13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408" w:after="0"/>
        <w:ind w:left="-24" w:right="13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408" w:after="0"/>
        <w:ind w:left="-24" w:right="13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408" w:after="0"/>
        <w:ind w:left="-24" w:right="13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408" w:after="0"/>
        <w:ind w:right="13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408" w:after="0"/>
        <w:ind w:left="-24" w:right="130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7. a)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U tablici su navedeni podatci gustoće vode pri različitim temperaturama i stalnom tlaku od 101,3 kPa. </w:t>
      </w:r>
    </w:p>
    <w:p>
      <w:pPr>
        <w:pStyle w:val="Normal"/>
        <w:spacing w:lineRule="auto" w:line="240" w:before="293" w:after="0"/>
        <w:ind w:left="-24" w:right="3826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/>
        <w:drawing>
          <wp:inline distT="0" distB="0" distL="0" distR="0">
            <wp:extent cx="5760720" cy="4275455"/>
            <wp:effectExtent l="0" t="0" r="0" b="0"/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93" w:after="0"/>
        <w:ind w:left="-24" w:right="3826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b)</w:t>
      </w:r>
      <w:r>
        <w:rPr>
          <w:sz w:val="24"/>
          <w:szCs w:val="24"/>
          <w:lang w:val="hr-HR"/>
        </w:rPr>
        <w:t xml:space="preserve"> Prema nacrtanom grafu i podacima u tablici, pri kojoj će temperaturi tekuća voda imati najmanju gustoću? </w:t>
      </w:r>
    </w:p>
    <w:p>
      <w:pPr>
        <w:pStyle w:val="Normal"/>
        <w:spacing w:lineRule="auto" w:line="240" w:before="288" w:after="0"/>
        <w:ind w:left="-24" w:right="4786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Pri temperaturi od__________________°C. </w:t>
      </w:r>
    </w:p>
    <w:p>
      <w:pPr>
        <w:pStyle w:val="Normal"/>
        <w:spacing w:lineRule="auto" w:line="240" w:before="341" w:after="0"/>
        <w:ind w:left="8928" w:right="-24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8.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Otopina je pripremljena otapanjem 25 g šećera u 75 g vode. Izračunajte maseni udio šećera u otopini i izrazite ga u postocima. Obavezno napišite izraz (formulu) za izračun masenog udjela kao i mjerne jedinice.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Postupak: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Rješenje: ___________________________________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9.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Popuni tablicu: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/>
        <w:drawing>
          <wp:inline distT="0" distB="0" distL="0" distR="0">
            <wp:extent cx="5753100" cy="1114425"/>
            <wp:effectExtent l="0" t="0" r="0" b="0"/>
            <wp:docPr id="3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10.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Napišite kemijske simbole ili kemijske formule za: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a)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 xml:space="preserve">jednu molekulu dušika ___________ </w:t>
      </w: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b)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sedam molekula vode _____________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c)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 xml:space="preserve">dva kalijeva iona _____________ </w:t>
      </w: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d)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tri atoma klora _____________ 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11.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Upiši u tablicu pojmove koji nedostaju: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ind w:left="-24" w:right="299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/>
        <w:drawing>
          <wp:inline distT="0" distB="0" distL="0" distR="0">
            <wp:extent cx="5753100" cy="1114425"/>
            <wp:effectExtent l="0" t="0" r="0" b="0"/>
            <wp:docPr id="4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24" w:right="299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ind w:left="-24" w:right="299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ind w:left="-24" w:right="299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ind w:left="-24" w:right="299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ind w:left="-24" w:right="2990" w:hanging="0"/>
        <w:rPr>
          <w:rFonts w:eastAsia="Times New Roman" w:cs="Calibri" w:cstheme="minorHAnsi"/>
          <w:b/>
          <w:b/>
          <w:bCs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</w:r>
    </w:p>
    <w:p>
      <w:pPr>
        <w:pStyle w:val="Normal"/>
        <w:spacing w:lineRule="auto" w:line="240" w:before="0" w:after="0"/>
        <w:ind w:left="-24" w:right="2990" w:hanging="0"/>
        <w:rPr>
          <w:rFonts w:eastAsia="Times New Roman" w:cs="Calibri" w:cstheme="minorHAnsi"/>
          <w:color w:val="000000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12.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U svakom zadatku zaokruži slovo ispred točnog odgovora. </w:t>
      </w:r>
    </w:p>
    <w:p>
      <w:pPr>
        <w:pStyle w:val="Normal"/>
        <w:spacing w:lineRule="auto" w:line="240" w:before="0" w:after="0"/>
        <w:ind w:left="-24" w:right="2990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br/>
      </w:r>
      <w:r>
        <w:rPr/>
        <w:drawing>
          <wp:inline distT="0" distB="0" distL="0" distR="0">
            <wp:extent cx="5753100" cy="1504950"/>
            <wp:effectExtent l="0" t="0" r="0" b="0"/>
            <wp:docPr id="5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88" w:after="0"/>
        <w:ind w:left="-2272" w:right="5256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A) 10 c</w:t>
      </w:r>
    </w:p>
    <w:p>
      <w:pPr>
        <w:pStyle w:val="Normal"/>
        <w:spacing w:lineRule="auto" w:line="240" w:before="278" w:after="0"/>
        <w:ind w:left="-24" w:right="2798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hr-HR" w:eastAsia="hr-HR"/>
        </w:rPr>
        <w:t xml:space="preserve">13. </w:t>
      </w: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Izračunaj maseni udio vode u modroj galici (CuSO4 ∙ 5 H2O). </w:t>
      </w:r>
    </w:p>
    <w:p>
      <w:pPr>
        <w:pStyle w:val="Normal"/>
        <w:spacing w:lineRule="auto" w:line="240" w:before="269" w:after="0"/>
        <w:ind w:left="-24" w:right="8064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Postupak: </w:t>
      </w:r>
    </w:p>
    <w:p>
      <w:pPr>
        <w:pStyle w:val="Normal"/>
        <w:spacing w:lineRule="auto" w:line="240" w:before="2059" w:after="0"/>
        <w:ind w:left="4891" w:right="-29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Rješenje: __________________________ 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14.</w:t>
      </w:r>
      <w:r>
        <w:rPr>
          <w:sz w:val="24"/>
          <w:szCs w:val="24"/>
          <w:lang w:val="hr-HR"/>
        </w:rPr>
        <w:t xml:space="preserve"> Napiši i dovrši (predvidi produkte) jednadžbe kemijskih reakcija za: </w:t>
      </w:r>
    </w:p>
    <w:p>
      <w:pPr>
        <w:pStyle w:val="Normal"/>
        <w:spacing w:lineRule="auto" w:line="240" w:before="283" w:after="0"/>
        <w:ind w:left="336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a) potpuno gorenje propana: _______________________________________________ </w:t>
      </w:r>
    </w:p>
    <w:p>
      <w:pPr>
        <w:pStyle w:val="Normal"/>
        <w:spacing w:lineRule="auto" w:line="240" w:before="288" w:after="0"/>
        <w:ind w:left="336" w:right="29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>
          <w:rFonts w:eastAsia="Times New Roman" w:cs="Calibri" w:cstheme="minorHAnsi"/>
          <w:color w:val="000000"/>
          <w:sz w:val="24"/>
          <w:szCs w:val="24"/>
          <w:lang w:val="hr-HR" w:eastAsia="hr-HR"/>
        </w:rPr>
        <w:t>b) natrijeva lužina i sumporna kiselina: _______________________________________ </w:t>
      </w:r>
    </w:p>
    <w:p>
      <w:pPr>
        <w:pStyle w:val="Normal"/>
        <w:spacing w:lineRule="auto" w:line="240" w:before="245" w:after="0"/>
        <w:ind w:left="8928" w:right="-24" w:hanging="0"/>
        <w:rPr>
          <w:rFonts w:eastAsia="Times New Roman" w:cs="Calibri" w:cstheme="minorHAnsi"/>
          <w:sz w:val="24"/>
          <w:szCs w:val="24"/>
          <w:lang w:val="hr-HR" w:eastAsia="hr-HR"/>
        </w:rPr>
      </w:pPr>
      <w:r>
        <w:rPr/>
      </w:r>
    </w:p>
    <w:sectPr>
      <w:headerReference w:type="default" r:id="rId7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83" w:after="0"/>
      <w:ind w:left="2808" w:right="3413" w:hanging="0"/>
      <w:rPr>
        <w:rFonts w:eastAsia="Times New Roman" w:cs="Calibri" w:cstheme="minorHAnsi"/>
        <w:sz w:val="24"/>
        <w:szCs w:val="24"/>
        <w:lang w:val="hr-HR" w:eastAsia="hr-HR"/>
      </w:rPr>
    </w:pPr>
    <w:r>
      <w:rPr>
        <w:rFonts w:eastAsia="Times New Roman" w:cs="Calibri" w:cstheme="minorHAnsi"/>
        <w:b/>
        <w:bCs/>
        <w:color w:val="000000"/>
        <w:sz w:val="24"/>
        <w:szCs w:val="24"/>
        <w:lang w:val="hr-HR" w:eastAsia="hr-HR"/>
      </w:rPr>
      <w:t xml:space="preserve">INICIJALNI TEST </w:t>
    </w:r>
    <w:r>
      <w:rPr>
        <w:rFonts w:eastAsia="Times New Roman" w:cs="Calibri" w:cstheme="minorHAnsi"/>
        <w:color w:val="000000"/>
        <w:sz w:val="24"/>
        <w:szCs w:val="24"/>
        <w:lang w:val="hr-HR" w:eastAsia="hr-HR"/>
      </w:rPr>
      <w:t>iz kemije 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3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5031f"/>
    <w:rPr>
      <w:rFonts w:ascii="Segoe UI" w:hAnsi="Segoe UI" w:cs="Segoe UI"/>
      <w:sz w:val="18"/>
      <w:szCs w:val="18"/>
      <w:lang w:val="en-US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b5031f"/>
    <w:rPr>
      <w:lang w:val="en-US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b5031f"/>
    <w:rPr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503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503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b503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b503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a054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5</Pages>
  <Words>358</Words>
  <Characters>2259</Characters>
  <CharactersWithSpaces>2617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2023-08-30T15:40:00Z</dcterms:created>
  <dc:creator>adriana ivandić</dc:creator>
  <dc:description/>
  <dc:language>en-US</dc:language>
  <cp:lastModifiedBy/>
  <dcterms:modified xsi:type="dcterms:W3CDTF">2023-09-05T16:52:47Z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